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6F" w:rsidRPr="00E3368A" w:rsidRDefault="00E57A6F" w:rsidP="00E57A6F">
      <w:pPr>
        <w:pStyle w:val="NoSpacing"/>
        <w:rPr>
          <w:rFonts w:ascii="Times New Roman" w:hAnsi="Times New Roman" w:cs="Times New Roman"/>
        </w:rPr>
      </w:pPr>
    </w:p>
    <w:p w:rsidR="00E57A6F" w:rsidRPr="00E3368A" w:rsidRDefault="00500F77" w:rsidP="00500F77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Na osnovu člana 96. Zakona o osnovnom odgoju i obrazovanju („Službene novine Kantona Sarajevo“ broj:23/17, 33/17, 30/19, 34/20 i 33/21) i člana </w:t>
      </w:r>
      <w:r w:rsidR="00D05B83" w:rsidRPr="00E3368A">
        <w:rPr>
          <w:rFonts w:ascii="Times New Roman" w:hAnsi="Times New Roman" w:cs="Times New Roman"/>
        </w:rPr>
        <w:t>35. Zakona o prevenciji i suzbijanju korupcije u Kantonu Sarajevo</w:t>
      </w:r>
      <w:r w:rsidR="00B210D3" w:rsidRPr="00E3368A">
        <w:rPr>
          <w:rFonts w:ascii="Times New Roman" w:hAnsi="Times New Roman" w:cs="Times New Roman"/>
        </w:rPr>
        <w:t xml:space="preserve"> („Službene novine Kantona Sarajevo“ broj:</w:t>
      </w:r>
      <w:r w:rsidR="00E3368A">
        <w:rPr>
          <w:rFonts w:ascii="Times New Roman" w:hAnsi="Times New Roman" w:cs="Times New Roman"/>
        </w:rPr>
        <w:t xml:space="preserve"> </w:t>
      </w:r>
      <w:r w:rsidR="00B210D3" w:rsidRPr="00E3368A">
        <w:rPr>
          <w:rFonts w:ascii="Times New Roman" w:hAnsi="Times New Roman" w:cs="Times New Roman"/>
        </w:rPr>
        <w:t xml:space="preserve">35/22), </w:t>
      </w:r>
      <w:r w:rsidR="00156821" w:rsidRPr="00E3368A">
        <w:rPr>
          <w:rFonts w:ascii="Times New Roman" w:hAnsi="Times New Roman" w:cs="Times New Roman"/>
        </w:rPr>
        <w:t>direktor</w:t>
      </w:r>
      <w:r w:rsidR="00F00722" w:rsidRPr="00E3368A">
        <w:rPr>
          <w:rFonts w:ascii="Times New Roman" w:hAnsi="Times New Roman" w:cs="Times New Roman"/>
        </w:rPr>
        <w:t>ica</w:t>
      </w:r>
      <w:r w:rsidR="00156821" w:rsidRPr="00E3368A">
        <w:rPr>
          <w:rFonts w:ascii="Times New Roman" w:hAnsi="Times New Roman" w:cs="Times New Roman"/>
        </w:rPr>
        <w:t xml:space="preserve"> Javne ustanov</w:t>
      </w:r>
      <w:r w:rsidR="00F00722" w:rsidRPr="00E3368A">
        <w:rPr>
          <w:rFonts w:ascii="Times New Roman" w:hAnsi="Times New Roman" w:cs="Times New Roman"/>
        </w:rPr>
        <w:t>e Osnovne škole „</w:t>
      </w:r>
      <w:r w:rsidR="002636CC">
        <w:rPr>
          <w:rFonts w:ascii="Times New Roman" w:hAnsi="Times New Roman" w:cs="Times New Roman"/>
        </w:rPr>
        <w:t>Mirsad Prnjavorac“, Vogošća</w:t>
      </w:r>
      <w:r w:rsidR="00156821" w:rsidRPr="00E3368A">
        <w:rPr>
          <w:rFonts w:ascii="Times New Roman" w:hAnsi="Times New Roman" w:cs="Times New Roman"/>
        </w:rPr>
        <w:t xml:space="preserve">  donosi</w:t>
      </w:r>
      <w:r w:rsidR="00B210D3" w:rsidRPr="00E3368A">
        <w:rPr>
          <w:rFonts w:ascii="Times New Roman" w:hAnsi="Times New Roman" w:cs="Times New Roman"/>
        </w:rPr>
        <w:t>:</w:t>
      </w:r>
    </w:p>
    <w:p w:rsidR="00156821" w:rsidRPr="00E3368A" w:rsidRDefault="00156821" w:rsidP="00500F77">
      <w:pPr>
        <w:pStyle w:val="NoSpacing"/>
        <w:rPr>
          <w:rFonts w:ascii="Times New Roman" w:hAnsi="Times New Roman" w:cs="Times New Roman"/>
        </w:rPr>
      </w:pPr>
    </w:p>
    <w:p w:rsidR="00156821" w:rsidRPr="00E3368A" w:rsidRDefault="00156821" w:rsidP="00156821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P R A V I L N I K</w:t>
      </w:r>
    </w:p>
    <w:p w:rsidR="00156821" w:rsidRPr="00E3368A" w:rsidRDefault="00156821" w:rsidP="00156821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O INTERNOM PRIJAVLJIVANJU KORUPCIJE</w:t>
      </w:r>
    </w:p>
    <w:p w:rsidR="00156821" w:rsidRPr="00E3368A" w:rsidRDefault="00F00722" w:rsidP="00156821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 U  JU OŠ „</w:t>
      </w:r>
      <w:r w:rsidR="002636CC">
        <w:rPr>
          <w:rFonts w:ascii="Times New Roman" w:hAnsi="Times New Roman" w:cs="Times New Roman"/>
          <w:b/>
        </w:rPr>
        <w:t>MIRSAD PRNJAVORAC“ VOGOŠĆA</w:t>
      </w:r>
      <w:r w:rsidR="00156821" w:rsidRPr="00E3368A">
        <w:rPr>
          <w:rFonts w:ascii="Times New Roman" w:hAnsi="Times New Roman" w:cs="Times New Roman"/>
          <w:b/>
        </w:rPr>
        <w:t xml:space="preserve"> </w:t>
      </w:r>
    </w:p>
    <w:p w:rsidR="00D05B83" w:rsidRPr="00E3368A" w:rsidRDefault="00D05B83" w:rsidP="00500F77">
      <w:pPr>
        <w:pStyle w:val="NoSpacing"/>
        <w:rPr>
          <w:rFonts w:ascii="Times New Roman" w:hAnsi="Times New Roman" w:cs="Times New Roman"/>
          <w:b/>
        </w:rPr>
      </w:pPr>
    </w:p>
    <w:p w:rsidR="00156821" w:rsidRPr="00E3368A" w:rsidRDefault="00156821" w:rsidP="00E57A6F">
      <w:pPr>
        <w:pStyle w:val="NoSpacing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DIO PRVI – OPŠTE ODREDBE</w:t>
      </w:r>
    </w:p>
    <w:p w:rsidR="00156821" w:rsidRPr="00E3368A" w:rsidRDefault="00156821" w:rsidP="00E57A6F">
      <w:pPr>
        <w:pStyle w:val="NoSpacing"/>
        <w:rPr>
          <w:rFonts w:ascii="Times New Roman" w:hAnsi="Times New Roman" w:cs="Times New Roman"/>
        </w:rPr>
      </w:pPr>
    </w:p>
    <w:p w:rsidR="00156821" w:rsidRPr="00E3368A" w:rsidRDefault="00156821" w:rsidP="00156821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1.</w:t>
      </w:r>
    </w:p>
    <w:p w:rsidR="00156821" w:rsidRPr="00E3368A" w:rsidRDefault="00156821" w:rsidP="00156821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(Predmet Pravilnika)</w:t>
      </w:r>
    </w:p>
    <w:p w:rsidR="00D249B8" w:rsidRPr="00E3368A" w:rsidRDefault="00156821" w:rsidP="00156821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Pravilnikom o i</w:t>
      </w:r>
      <w:r w:rsidR="00E51F33" w:rsidRPr="00E3368A">
        <w:rPr>
          <w:rFonts w:ascii="Times New Roman" w:hAnsi="Times New Roman" w:cs="Times New Roman"/>
        </w:rPr>
        <w:t>n</w:t>
      </w:r>
      <w:r w:rsidRPr="00E3368A">
        <w:rPr>
          <w:rFonts w:ascii="Times New Roman" w:hAnsi="Times New Roman" w:cs="Times New Roman"/>
        </w:rPr>
        <w:t xml:space="preserve">ternom prijavljivanju korupcije </w:t>
      </w:r>
      <w:r w:rsidR="00E51F33" w:rsidRPr="00E3368A">
        <w:rPr>
          <w:rFonts w:ascii="Times New Roman" w:hAnsi="Times New Roman" w:cs="Times New Roman"/>
        </w:rPr>
        <w:t>(u daljem tekstu:Pravilnik) uređuje se način internog prijavljivanja korupcije po zaprimljenim prijavama</w:t>
      </w:r>
      <w:r w:rsidR="00221465" w:rsidRPr="00E3368A">
        <w:rPr>
          <w:rFonts w:ascii="Times New Roman" w:hAnsi="Times New Roman" w:cs="Times New Roman"/>
        </w:rPr>
        <w:t xml:space="preserve"> i drugih oblika nepravilnost</w:t>
      </w:r>
      <w:r w:rsidR="008109CA" w:rsidRPr="00E3368A">
        <w:rPr>
          <w:rFonts w:ascii="Times New Roman" w:hAnsi="Times New Roman" w:cs="Times New Roman"/>
        </w:rPr>
        <w:t xml:space="preserve">i </w:t>
      </w:r>
      <w:r w:rsidR="00D249B8" w:rsidRPr="00E3368A">
        <w:rPr>
          <w:rFonts w:ascii="Times New Roman" w:hAnsi="Times New Roman" w:cs="Times New Roman"/>
        </w:rPr>
        <w:t xml:space="preserve"> u Javnoj ustanovi Os</w:t>
      </w:r>
      <w:r w:rsidR="00F00722" w:rsidRPr="00E3368A">
        <w:rPr>
          <w:rFonts w:ascii="Times New Roman" w:hAnsi="Times New Roman" w:cs="Times New Roman"/>
        </w:rPr>
        <w:t>novnoj školi „</w:t>
      </w:r>
      <w:r w:rsidR="002636CC">
        <w:rPr>
          <w:rFonts w:ascii="Times New Roman" w:hAnsi="Times New Roman" w:cs="Times New Roman"/>
        </w:rPr>
        <w:t>Mirsad Prnjavorac</w:t>
      </w:r>
      <w:r w:rsidR="00D249B8" w:rsidRPr="00E3368A">
        <w:rPr>
          <w:rFonts w:ascii="Times New Roman" w:hAnsi="Times New Roman" w:cs="Times New Roman"/>
        </w:rPr>
        <w:t>“</w:t>
      </w:r>
      <w:r w:rsidR="002636CC">
        <w:rPr>
          <w:rFonts w:ascii="Times New Roman" w:hAnsi="Times New Roman" w:cs="Times New Roman"/>
        </w:rPr>
        <w:t xml:space="preserve"> u Vogošći</w:t>
      </w:r>
      <w:r w:rsidR="00D249B8" w:rsidRPr="00E3368A">
        <w:rPr>
          <w:rFonts w:ascii="Times New Roman" w:hAnsi="Times New Roman" w:cs="Times New Roman"/>
        </w:rPr>
        <w:t xml:space="preserve"> (u daljem tekstu: Škola).</w:t>
      </w:r>
    </w:p>
    <w:p w:rsidR="00D249B8" w:rsidRPr="00E3368A" w:rsidRDefault="00D249B8" w:rsidP="00156821">
      <w:pPr>
        <w:pStyle w:val="NoSpacing"/>
        <w:rPr>
          <w:rFonts w:ascii="Times New Roman" w:hAnsi="Times New Roman" w:cs="Times New Roman"/>
        </w:rPr>
      </w:pPr>
    </w:p>
    <w:p w:rsidR="00D249B8" w:rsidRPr="00E3368A" w:rsidRDefault="00D249B8" w:rsidP="00221465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2.</w:t>
      </w:r>
    </w:p>
    <w:p w:rsidR="00D249B8" w:rsidRPr="00E3368A" w:rsidRDefault="00F00722" w:rsidP="00221465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(C</w:t>
      </w:r>
      <w:r w:rsidR="00D249B8" w:rsidRPr="00E3368A">
        <w:rPr>
          <w:rFonts w:ascii="Times New Roman" w:hAnsi="Times New Roman" w:cs="Times New Roman"/>
          <w:b/>
        </w:rPr>
        <w:t>ilj Pravilnika)</w:t>
      </w:r>
    </w:p>
    <w:p w:rsidR="00221465" w:rsidRPr="00E3368A" w:rsidRDefault="002636CC" w:rsidP="001568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 Pravilnika je sprije</w:t>
      </w:r>
      <w:r w:rsidR="00D249B8" w:rsidRPr="00E3368A">
        <w:rPr>
          <w:rFonts w:ascii="Times New Roman" w:hAnsi="Times New Roman" w:cs="Times New Roman"/>
        </w:rPr>
        <w:t>čavanje korupcije i drugih nepravilnosti putem uspostavljanja efikasnog sis</w:t>
      </w:r>
      <w:r w:rsidR="00221465" w:rsidRPr="00E3368A">
        <w:rPr>
          <w:rFonts w:ascii="Times New Roman" w:hAnsi="Times New Roman" w:cs="Times New Roman"/>
        </w:rPr>
        <w:t>tema prijavljivanja, kao i zaštita prijavitelja od bilo kojeg oblika ugrožavanja ili povrede njegovih prava.</w:t>
      </w:r>
    </w:p>
    <w:p w:rsidR="00221465" w:rsidRPr="00E3368A" w:rsidRDefault="00221465" w:rsidP="00156821">
      <w:pPr>
        <w:pStyle w:val="NoSpacing"/>
        <w:rPr>
          <w:rFonts w:ascii="Times New Roman" w:hAnsi="Times New Roman" w:cs="Times New Roman"/>
        </w:rPr>
      </w:pPr>
    </w:p>
    <w:p w:rsidR="00221465" w:rsidRPr="00E3368A" w:rsidRDefault="00221465" w:rsidP="00221465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3.</w:t>
      </w:r>
    </w:p>
    <w:p w:rsidR="00221465" w:rsidRPr="00E3368A" w:rsidRDefault="00F00722" w:rsidP="00772812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(D</w:t>
      </w:r>
      <w:r w:rsidR="00221465" w:rsidRPr="00E3368A">
        <w:rPr>
          <w:rFonts w:ascii="Times New Roman" w:hAnsi="Times New Roman" w:cs="Times New Roman"/>
          <w:b/>
        </w:rPr>
        <w:t>efinicije pojedinih pojmova)</w:t>
      </w:r>
    </w:p>
    <w:p w:rsidR="00221465" w:rsidRPr="00E3368A" w:rsidRDefault="00221465" w:rsidP="00221465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Pojedini pojmovi koji se koriste u ovom zakonu imaju sljedeća značenja:</w:t>
      </w:r>
    </w:p>
    <w:p w:rsidR="00221465" w:rsidRPr="00E3368A" w:rsidRDefault="00221465" w:rsidP="0022146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  <w:b/>
        </w:rPr>
        <w:t xml:space="preserve">„korupcija“  </w:t>
      </w:r>
      <w:r w:rsidR="002636CC">
        <w:rPr>
          <w:rFonts w:ascii="Times New Roman" w:hAnsi="Times New Roman" w:cs="Times New Roman"/>
        </w:rPr>
        <w:t>je svako činjenje ili neč</w:t>
      </w:r>
      <w:r w:rsidRPr="00E3368A">
        <w:rPr>
          <w:rFonts w:ascii="Times New Roman" w:hAnsi="Times New Roman" w:cs="Times New Roman"/>
        </w:rPr>
        <w:t xml:space="preserve">injenje izvršeno zloupotrebom povjerene </w:t>
      </w:r>
      <w:r w:rsidR="006D34A3" w:rsidRPr="00E3368A">
        <w:rPr>
          <w:rFonts w:ascii="Times New Roman" w:hAnsi="Times New Roman" w:cs="Times New Roman"/>
        </w:rPr>
        <w:t xml:space="preserve"> javne </w:t>
      </w:r>
      <w:r w:rsidRPr="00E3368A">
        <w:rPr>
          <w:rFonts w:ascii="Times New Roman" w:hAnsi="Times New Roman" w:cs="Times New Roman"/>
        </w:rPr>
        <w:t>funkcije, radne obaveze ili posla u privatne svrhe, radi sticanja protivpravne imovinske ili bilo koje druge koristi za sebe ili drugoga  od strane odgovornog lica ili lica koje je radno angažirano u Školi;</w:t>
      </w:r>
    </w:p>
    <w:p w:rsidR="006D34A3" w:rsidRPr="00E3368A" w:rsidRDefault="00221465" w:rsidP="0022146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  <w:b/>
        </w:rPr>
        <w:t>„ druge nepravilnosti“</w:t>
      </w:r>
      <w:r w:rsidRPr="00E3368A">
        <w:rPr>
          <w:rFonts w:ascii="Times New Roman" w:hAnsi="Times New Roman" w:cs="Times New Roman"/>
        </w:rPr>
        <w:t xml:space="preserve"> u smislu ovog Pravilnika predstavlja</w:t>
      </w:r>
      <w:r w:rsidR="006D34A3" w:rsidRPr="00E3368A">
        <w:rPr>
          <w:rFonts w:ascii="Times New Roman" w:hAnsi="Times New Roman" w:cs="Times New Roman"/>
        </w:rPr>
        <w:t>ju</w:t>
      </w:r>
      <w:r w:rsidRPr="00E3368A">
        <w:rPr>
          <w:rFonts w:ascii="Times New Roman" w:hAnsi="Times New Roman" w:cs="Times New Roman"/>
        </w:rPr>
        <w:t xml:space="preserve"> </w:t>
      </w:r>
      <w:r w:rsidR="006D34A3" w:rsidRPr="00E3368A">
        <w:rPr>
          <w:rFonts w:ascii="Times New Roman" w:hAnsi="Times New Roman" w:cs="Times New Roman"/>
        </w:rPr>
        <w:t>sva djelovanja suprotna zakonu i drugim propisima, Etičkim kodeksom te drugim internim aktima kojima se uređuju prava, obaveze i postupanja radnika Škole u obavljanju njihovih dužnosti;</w:t>
      </w:r>
    </w:p>
    <w:p w:rsidR="00221465" w:rsidRPr="00E3368A" w:rsidRDefault="006D34A3" w:rsidP="002214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„štetna radnja“ </w:t>
      </w:r>
      <w:r w:rsidRPr="00E3368A">
        <w:rPr>
          <w:rFonts w:ascii="Times New Roman" w:hAnsi="Times New Roman" w:cs="Times New Roman"/>
        </w:rPr>
        <w:t>je svaka</w:t>
      </w:r>
      <w:r w:rsidRPr="00E3368A">
        <w:rPr>
          <w:rFonts w:ascii="Times New Roman" w:hAnsi="Times New Roman" w:cs="Times New Roman"/>
          <w:b/>
        </w:rPr>
        <w:t xml:space="preserve"> </w:t>
      </w:r>
      <w:r w:rsidRPr="00E3368A">
        <w:rPr>
          <w:rFonts w:ascii="Times New Roman" w:hAnsi="Times New Roman" w:cs="Times New Roman"/>
        </w:rPr>
        <w:t xml:space="preserve">radnja kojom se prema prijavitelju ili licu koje se smatra prijaviteljem, neposredno ili posredno različito postupa, uključujući isključivanje ili ograničavanje </w:t>
      </w:r>
      <w:r w:rsidR="00E1063A" w:rsidRPr="00E3368A">
        <w:rPr>
          <w:rFonts w:ascii="Times New Roman" w:hAnsi="Times New Roman" w:cs="Times New Roman"/>
        </w:rPr>
        <w:t>mogućnosti učestvovanja u konkursima za zapošljavanje, napredovanja u više stručno zvanje,  prestanak radnog odnosa,ograničavanje mogućnosti  ili isključivanje  stručnog obrazovanja i usavršavanja, lošiju ocjenu rada,suspenziju sa posla,stvaranje radnih uslova kojima bi se prija</w:t>
      </w:r>
      <w:r w:rsidR="00D61828" w:rsidRPr="00E3368A">
        <w:rPr>
          <w:rFonts w:ascii="Times New Roman" w:hAnsi="Times New Roman" w:cs="Times New Roman"/>
        </w:rPr>
        <w:t xml:space="preserve">vitelj i ostali zaposlenici odvratili od zaštićenog prijavljivanja, uznemiravanje, mobing, kao i svaku drugu okolnost koja ima za svrhu ili posljedicu da se prijavitelju onemogući ili ugrožava priznavanje, uživanje ili ostvarivanje, na ravnopravnom </w:t>
      </w:r>
      <w:r w:rsidR="00213EEC" w:rsidRPr="00E3368A">
        <w:rPr>
          <w:rFonts w:ascii="Times New Roman" w:hAnsi="Times New Roman" w:cs="Times New Roman"/>
        </w:rPr>
        <w:t>osnovu prava iz radnog odnosa, a koje se može dovesti u neposrednu ili posrednu vezu sa prijavljivanjem korupcije ili druge nepravilnosti;</w:t>
      </w:r>
    </w:p>
    <w:p w:rsidR="00213EEC" w:rsidRPr="00E3368A" w:rsidRDefault="00213EEC" w:rsidP="002214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„radnik“ </w:t>
      </w:r>
      <w:r w:rsidRPr="00E3368A">
        <w:rPr>
          <w:rFonts w:ascii="Times New Roman" w:hAnsi="Times New Roman" w:cs="Times New Roman"/>
        </w:rPr>
        <w:t>je lice koje je zasnovalo radni odnos na neodređeno ili određeno vrijeme, pripravnik, lice angažovano po Ugovoru o djelu, volonter, pripravnik angažovan po Ugovoru o sufinansiranju zapošljavanja pripravnika</w:t>
      </w:r>
      <w:r w:rsidR="00F00722" w:rsidRPr="00E3368A">
        <w:rPr>
          <w:rFonts w:ascii="Times New Roman" w:hAnsi="Times New Roman" w:cs="Times New Roman"/>
        </w:rPr>
        <w:t xml:space="preserve"> ili bilo koje drugo lice angažovano po javim projektima;</w:t>
      </w:r>
    </w:p>
    <w:p w:rsidR="00772812" w:rsidRPr="00E3368A" w:rsidRDefault="00213EEC" w:rsidP="002214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„nosioci javnih funkcija“ </w:t>
      </w:r>
      <w:r w:rsidR="002636CC" w:rsidRPr="002636CC">
        <w:rPr>
          <w:rFonts w:ascii="Times New Roman" w:hAnsi="Times New Roman" w:cs="Times New Roman"/>
        </w:rPr>
        <w:t>kojima se</w:t>
      </w:r>
      <w:r w:rsidR="002636CC">
        <w:rPr>
          <w:rFonts w:ascii="Times New Roman" w:hAnsi="Times New Roman" w:cs="Times New Roman"/>
          <w:b/>
        </w:rPr>
        <w:t xml:space="preserve"> </w:t>
      </w:r>
      <w:r w:rsidR="002636CC">
        <w:rPr>
          <w:rFonts w:ascii="Times New Roman" w:hAnsi="Times New Roman" w:cs="Times New Roman"/>
        </w:rPr>
        <w:t>smatraju</w:t>
      </w:r>
      <w:r w:rsidRPr="00E3368A">
        <w:rPr>
          <w:rFonts w:ascii="Times New Roman" w:hAnsi="Times New Roman" w:cs="Times New Roman"/>
          <w:b/>
        </w:rPr>
        <w:t xml:space="preserve"> </w:t>
      </w:r>
      <w:r w:rsidRPr="00E3368A">
        <w:rPr>
          <w:rFonts w:ascii="Times New Roman" w:hAnsi="Times New Roman" w:cs="Times New Roman"/>
        </w:rPr>
        <w:t xml:space="preserve">direktor Škole kao i </w:t>
      </w:r>
      <w:r w:rsidR="00772812" w:rsidRPr="00E3368A">
        <w:rPr>
          <w:rFonts w:ascii="Times New Roman" w:hAnsi="Times New Roman" w:cs="Times New Roman"/>
        </w:rPr>
        <w:t>članovi Školskog odbora;</w:t>
      </w:r>
    </w:p>
    <w:p w:rsidR="00772812" w:rsidRPr="00E3368A" w:rsidRDefault="00772812" w:rsidP="0022146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  <w:b/>
        </w:rPr>
        <w:t xml:space="preserve"> „prijavitelj korupcije“ </w:t>
      </w:r>
      <w:r w:rsidRPr="00E3368A">
        <w:rPr>
          <w:rFonts w:ascii="Times New Roman" w:hAnsi="Times New Roman" w:cs="Times New Roman"/>
        </w:rPr>
        <w:t>je fizičko lice koje pri</w:t>
      </w:r>
      <w:r w:rsidR="00F00722" w:rsidRPr="00E3368A">
        <w:rPr>
          <w:rFonts w:ascii="Times New Roman" w:hAnsi="Times New Roman" w:cs="Times New Roman"/>
        </w:rPr>
        <w:t>j</w:t>
      </w:r>
      <w:r w:rsidRPr="00E3368A">
        <w:rPr>
          <w:rFonts w:ascii="Times New Roman" w:hAnsi="Times New Roman" w:cs="Times New Roman"/>
        </w:rPr>
        <w:t>avi korupciju u školi;</w:t>
      </w:r>
    </w:p>
    <w:p w:rsidR="00772812" w:rsidRPr="00E3368A" w:rsidRDefault="00772812" w:rsidP="0022146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  <w:b/>
        </w:rPr>
        <w:t xml:space="preserve">„prijava korupcije“ </w:t>
      </w:r>
      <w:r w:rsidRPr="00E3368A">
        <w:rPr>
          <w:rFonts w:ascii="Times New Roman" w:hAnsi="Times New Roman" w:cs="Times New Roman"/>
        </w:rPr>
        <w:t>je pismeno ili usmeno obavještenje koje sadrži podatke o korupciji iz ovog člana tačka a);</w:t>
      </w:r>
    </w:p>
    <w:p w:rsidR="00772812" w:rsidRPr="00E3368A" w:rsidRDefault="00772812" w:rsidP="0077281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  </w:t>
      </w:r>
      <w:r w:rsidRPr="00E3368A">
        <w:rPr>
          <w:rFonts w:ascii="Times New Roman" w:hAnsi="Times New Roman" w:cs="Times New Roman"/>
          <w:b/>
        </w:rPr>
        <w:t xml:space="preserve">„korist“ </w:t>
      </w:r>
      <w:r w:rsidRPr="00E3368A">
        <w:rPr>
          <w:rFonts w:ascii="Times New Roman" w:hAnsi="Times New Roman" w:cs="Times New Roman"/>
        </w:rPr>
        <w:t>podrazumjeva imovinu ili imovinska i druga materijalna i nematerijalna prava;</w:t>
      </w:r>
    </w:p>
    <w:p w:rsidR="00772812" w:rsidRPr="00E3368A" w:rsidRDefault="00772812" w:rsidP="0077281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„finansijski interes“</w:t>
      </w:r>
      <w:r w:rsidR="00213EEC" w:rsidRPr="00E3368A">
        <w:rPr>
          <w:rFonts w:ascii="Times New Roman" w:hAnsi="Times New Roman" w:cs="Times New Roman"/>
          <w:b/>
        </w:rPr>
        <w:t xml:space="preserve"> </w:t>
      </w:r>
      <w:r w:rsidRPr="00E3368A">
        <w:rPr>
          <w:rFonts w:ascii="Times New Roman" w:hAnsi="Times New Roman" w:cs="Times New Roman"/>
        </w:rPr>
        <w:t xml:space="preserve">je </w:t>
      </w:r>
      <w:r w:rsidR="00213EEC" w:rsidRPr="00E3368A">
        <w:rPr>
          <w:rFonts w:ascii="Times New Roman" w:hAnsi="Times New Roman" w:cs="Times New Roman"/>
        </w:rPr>
        <w:t xml:space="preserve"> </w:t>
      </w:r>
      <w:r w:rsidRPr="00E3368A">
        <w:rPr>
          <w:rFonts w:ascii="Times New Roman" w:hAnsi="Times New Roman" w:cs="Times New Roman"/>
          <w:b/>
        </w:rPr>
        <w:t>s</w:t>
      </w:r>
      <w:r w:rsidRPr="00E3368A">
        <w:rPr>
          <w:rFonts w:ascii="Times New Roman" w:hAnsi="Times New Roman" w:cs="Times New Roman"/>
        </w:rPr>
        <w:t>vaki interes kojim se nosiocu javne funkcije omogućava da primi novac u vrijednosti većoj od 1.000,00 KM.</w:t>
      </w:r>
    </w:p>
    <w:p w:rsidR="00772812" w:rsidRPr="00E3368A" w:rsidRDefault="00772812" w:rsidP="0077281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72812" w:rsidRPr="00E3368A" w:rsidRDefault="00772812" w:rsidP="00772812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4.</w:t>
      </w:r>
    </w:p>
    <w:p w:rsidR="00772812" w:rsidRPr="00E3368A" w:rsidRDefault="00F00722" w:rsidP="00772812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(U</w:t>
      </w:r>
      <w:r w:rsidR="00772812" w:rsidRPr="00E3368A">
        <w:rPr>
          <w:rFonts w:ascii="Times New Roman" w:hAnsi="Times New Roman" w:cs="Times New Roman"/>
          <w:b/>
        </w:rPr>
        <w:t>potreba muškog ili ženskog roda)</w:t>
      </w:r>
    </w:p>
    <w:p w:rsidR="00221465" w:rsidRPr="00E3368A" w:rsidRDefault="00DB3E2B" w:rsidP="00DB3E2B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Gramatička terminologija korištenja muškog ili ženskog roda  u ovom Pravilniku bez diskriminacije se odnose i na muškarce i na žene.</w:t>
      </w:r>
    </w:p>
    <w:p w:rsidR="00F00722" w:rsidRPr="00E3368A" w:rsidRDefault="00F00722" w:rsidP="00DB3E2B">
      <w:pPr>
        <w:pStyle w:val="NoSpacing"/>
        <w:rPr>
          <w:rFonts w:ascii="Times New Roman" w:hAnsi="Times New Roman" w:cs="Times New Roman"/>
        </w:rPr>
      </w:pPr>
    </w:p>
    <w:p w:rsidR="00DB3E2B" w:rsidRPr="00E3368A" w:rsidRDefault="00DB3E2B" w:rsidP="00DB3E2B">
      <w:pPr>
        <w:pStyle w:val="NoSpacing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DIO DRUGI – INTERNO PRIJAVLJIVANJE KORUPCIJE I DRUGIH NEPRAVILNOSTI</w:t>
      </w:r>
    </w:p>
    <w:p w:rsidR="00DB3E2B" w:rsidRPr="00E3368A" w:rsidRDefault="00DB3E2B" w:rsidP="00DB3E2B">
      <w:pPr>
        <w:pStyle w:val="NoSpacing"/>
        <w:rPr>
          <w:rFonts w:ascii="Times New Roman" w:hAnsi="Times New Roman" w:cs="Times New Roman"/>
          <w:b/>
        </w:rPr>
      </w:pPr>
    </w:p>
    <w:p w:rsidR="00DB3E2B" w:rsidRPr="00E3368A" w:rsidRDefault="00DB3E2B" w:rsidP="00DB3E2B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5.</w:t>
      </w:r>
    </w:p>
    <w:p w:rsidR="00DB3E2B" w:rsidRPr="00E3368A" w:rsidRDefault="00DB3E2B" w:rsidP="00DB3E2B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(Pravo na interno prijavljivanje)</w:t>
      </w:r>
    </w:p>
    <w:p w:rsidR="00DB3E2B" w:rsidRPr="00E3368A" w:rsidRDefault="00727471" w:rsidP="00727471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(1) </w:t>
      </w:r>
      <w:r w:rsidR="00DB3E2B" w:rsidRPr="00E3368A">
        <w:rPr>
          <w:rFonts w:ascii="Times New Roman" w:hAnsi="Times New Roman" w:cs="Times New Roman"/>
        </w:rPr>
        <w:t xml:space="preserve">Svaki radnik koji ima opravdanu sumnju, saznanje ili materijalne dokaze o </w:t>
      </w:r>
      <w:r w:rsidRPr="00E3368A">
        <w:rPr>
          <w:rFonts w:ascii="Times New Roman" w:hAnsi="Times New Roman" w:cs="Times New Roman"/>
        </w:rPr>
        <w:t xml:space="preserve"> </w:t>
      </w:r>
      <w:r w:rsidR="00DB3E2B" w:rsidRPr="00E3368A">
        <w:rPr>
          <w:rFonts w:ascii="Times New Roman" w:hAnsi="Times New Roman" w:cs="Times New Roman"/>
        </w:rPr>
        <w:t>postojanju korupcije ili drugih nepravilnosti od</w:t>
      </w:r>
      <w:r w:rsidR="00E3368A">
        <w:rPr>
          <w:rFonts w:ascii="Times New Roman" w:hAnsi="Times New Roman" w:cs="Times New Roman"/>
        </w:rPr>
        <w:t>nosno postojanju okolnosti koje</w:t>
      </w:r>
      <w:r w:rsidRPr="00E3368A">
        <w:rPr>
          <w:rFonts w:ascii="Times New Roman" w:hAnsi="Times New Roman" w:cs="Times New Roman"/>
        </w:rPr>
        <w:t xml:space="preserve"> </w:t>
      </w:r>
      <w:r w:rsidR="00DB3E2B" w:rsidRPr="00E3368A">
        <w:rPr>
          <w:rFonts w:ascii="Times New Roman" w:hAnsi="Times New Roman" w:cs="Times New Roman"/>
        </w:rPr>
        <w:t>ukazuje na korupciju ili druge nepravilnost</w:t>
      </w:r>
      <w:r w:rsidR="00E3368A">
        <w:rPr>
          <w:rFonts w:ascii="Times New Roman" w:hAnsi="Times New Roman" w:cs="Times New Roman"/>
        </w:rPr>
        <w:t>i, ima pravo da podnese internu</w:t>
      </w:r>
      <w:r w:rsidRPr="00E3368A">
        <w:rPr>
          <w:rFonts w:ascii="Times New Roman" w:hAnsi="Times New Roman" w:cs="Times New Roman"/>
        </w:rPr>
        <w:t xml:space="preserve"> </w:t>
      </w:r>
      <w:r w:rsidR="00DB3E2B" w:rsidRPr="00E3368A">
        <w:rPr>
          <w:rFonts w:ascii="Times New Roman" w:hAnsi="Times New Roman" w:cs="Times New Roman"/>
        </w:rPr>
        <w:t>prijavu.</w:t>
      </w:r>
    </w:p>
    <w:p w:rsidR="00DB3E2B" w:rsidRPr="00E3368A" w:rsidRDefault="00727471" w:rsidP="00727471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(2) </w:t>
      </w:r>
      <w:r w:rsidR="00DB3E2B" w:rsidRPr="00E3368A">
        <w:rPr>
          <w:rFonts w:ascii="Times New Roman" w:hAnsi="Times New Roman" w:cs="Times New Roman"/>
        </w:rPr>
        <w:t xml:space="preserve">Pravo na interno prijavljivanje korupcije ili druge </w:t>
      </w:r>
      <w:r w:rsidR="00E3368A">
        <w:rPr>
          <w:rFonts w:ascii="Times New Roman" w:hAnsi="Times New Roman" w:cs="Times New Roman"/>
        </w:rPr>
        <w:t>nepravilnosti iz stava (1) ovog</w:t>
      </w:r>
      <w:r w:rsidRPr="00E3368A">
        <w:rPr>
          <w:rFonts w:ascii="Times New Roman" w:hAnsi="Times New Roman" w:cs="Times New Roman"/>
        </w:rPr>
        <w:t xml:space="preserve"> </w:t>
      </w:r>
      <w:r w:rsidR="00DB3E2B" w:rsidRPr="00E3368A">
        <w:rPr>
          <w:rFonts w:ascii="Times New Roman" w:hAnsi="Times New Roman" w:cs="Times New Roman"/>
        </w:rPr>
        <w:t>člana ne utiče na pravo radnika da podnese zaht</w:t>
      </w:r>
      <w:r w:rsidR="00E3368A">
        <w:rPr>
          <w:rFonts w:ascii="Times New Roman" w:hAnsi="Times New Roman" w:cs="Times New Roman"/>
        </w:rPr>
        <w:t>jev za pokretanje disciplinskog</w:t>
      </w:r>
      <w:r w:rsidRPr="00E3368A">
        <w:rPr>
          <w:rFonts w:ascii="Times New Roman" w:hAnsi="Times New Roman" w:cs="Times New Roman"/>
        </w:rPr>
        <w:t xml:space="preserve"> </w:t>
      </w:r>
      <w:r w:rsidR="00E3368A">
        <w:rPr>
          <w:rFonts w:ascii="Times New Roman" w:hAnsi="Times New Roman" w:cs="Times New Roman"/>
        </w:rPr>
        <w:t xml:space="preserve">postupka u skladu sa odredbama </w:t>
      </w:r>
      <w:r w:rsidR="00DB3E2B" w:rsidRPr="00E3368A">
        <w:rPr>
          <w:rFonts w:ascii="Times New Roman" w:hAnsi="Times New Roman" w:cs="Times New Roman"/>
        </w:rPr>
        <w:t>Pravilnika o radu Škole.</w:t>
      </w:r>
    </w:p>
    <w:p w:rsidR="00727471" w:rsidRPr="00E3368A" w:rsidRDefault="00727471" w:rsidP="00727471">
      <w:pPr>
        <w:pStyle w:val="NoSpacing"/>
        <w:ind w:left="360"/>
        <w:rPr>
          <w:rFonts w:ascii="Times New Roman" w:hAnsi="Times New Roman" w:cs="Times New Roman"/>
        </w:rPr>
      </w:pPr>
    </w:p>
    <w:p w:rsidR="00DB3E2B" w:rsidRPr="00E3368A" w:rsidRDefault="00727471" w:rsidP="002E210E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6.</w:t>
      </w:r>
    </w:p>
    <w:p w:rsidR="00727471" w:rsidRPr="00E3368A" w:rsidRDefault="00F00722" w:rsidP="002E210E">
      <w:pPr>
        <w:pStyle w:val="NoSpacing"/>
        <w:ind w:left="360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(</w:t>
      </w:r>
      <w:r w:rsidR="005E1D07" w:rsidRPr="00E3368A">
        <w:rPr>
          <w:rFonts w:ascii="Times New Roman" w:hAnsi="Times New Roman" w:cs="Times New Roman"/>
          <w:b/>
        </w:rPr>
        <w:t>Pojam  i n</w:t>
      </w:r>
      <w:r w:rsidR="00727471" w:rsidRPr="00E3368A">
        <w:rPr>
          <w:rFonts w:ascii="Times New Roman" w:hAnsi="Times New Roman" w:cs="Times New Roman"/>
          <w:b/>
        </w:rPr>
        <w:t>ačin podnošenja prijave)</w:t>
      </w:r>
    </w:p>
    <w:p w:rsidR="005E1D07" w:rsidRPr="00E3368A" w:rsidRDefault="005E1D07" w:rsidP="005E1D07">
      <w:pPr>
        <w:pStyle w:val="NoSpacing"/>
        <w:jc w:val="both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(1) Prijava je je pismeno ili usmeno obavještenje koje sadrži podatke o korupciji;</w:t>
      </w:r>
    </w:p>
    <w:p w:rsidR="003E4AF0" w:rsidRPr="00E3368A" w:rsidRDefault="005E1D07" w:rsidP="002E210E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(2</w:t>
      </w:r>
      <w:r w:rsidR="002E210E" w:rsidRPr="00E3368A">
        <w:rPr>
          <w:rFonts w:ascii="Times New Roman" w:hAnsi="Times New Roman" w:cs="Times New Roman"/>
        </w:rPr>
        <w:t>)</w:t>
      </w:r>
      <w:r w:rsidR="00E3368A">
        <w:rPr>
          <w:rFonts w:ascii="Times New Roman" w:hAnsi="Times New Roman" w:cs="Times New Roman"/>
        </w:rPr>
        <w:t xml:space="preserve"> </w:t>
      </w:r>
      <w:r w:rsidR="00727471" w:rsidRPr="00E3368A">
        <w:rPr>
          <w:rFonts w:ascii="Times New Roman" w:hAnsi="Times New Roman" w:cs="Times New Roman"/>
        </w:rPr>
        <w:t>Prijava korupcije ili druge nepravilnosti podnosi se pisanim putem i sadrži:</w:t>
      </w:r>
    </w:p>
    <w:p w:rsidR="003E4AF0" w:rsidRPr="00E3368A" w:rsidRDefault="003E4AF0" w:rsidP="003E4AF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podatke o prijavitelju korupcije;</w:t>
      </w:r>
    </w:p>
    <w:p w:rsidR="003E4AF0" w:rsidRPr="00E3368A" w:rsidRDefault="003E4AF0" w:rsidP="003E4AF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ime i prezime i naziv radnog mjesta radnika na kojeg se prijava odnosi,</w:t>
      </w:r>
    </w:p>
    <w:p w:rsidR="003E4AF0" w:rsidRPr="00E3368A" w:rsidRDefault="003E4AF0" w:rsidP="007A754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informaciju o</w:t>
      </w:r>
      <w:r w:rsidR="002636CC">
        <w:rPr>
          <w:rFonts w:ascii="Times New Roman" w:hAnsi="Times New Roman" w:cs="Times New Roman"/>
        </w:rPr>
        <w:t xml:space="preserve"> korupciji ili drugoj nepravilno</w:t>
      </w:r>
      <w:r w:rsidRPr="00E3368A">
        <w:rPr>
          <w:rFonts w:ascii="Times New Roman" w:hAnsi="Times New Roman" w:cs="Times New Roman"/>
        </w:rPr>
        <w:t>sti koja se prijavljuje, sa opisom radnji, mjestom i datumom dešavanja i drugim podacima kojima  prijavitelj raspolaže;</w:t>
      </w:r>
    </w:p>
    <w:p w:rsidR="002E210E" w:rsidRPr="00E3368A" w:rsidRDefault="002E210E" w:rsidP="003E4AF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prijedlog dokumenta i/ili predmeta koji mogu poslužiti kao dokazi za potvrđivanje navoda iz prijave, ukoliko prijavitelj njima raspolaže.</w:t>
      </w:r>
    </w:p>
    <w:p w:rsidR="00727471" w:rsidRPr="00E3368A" w:rsidRDefault="007A754D" w:rsidP="002E210E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  </w:t>
      </w:r>
      <w:r w:rsidR="005E1D07" w:rsidRPr="00E3368A">
        <w:rPr>
          <w:rFonts w:ascii="Times New Roman" w:hAnsi="Times New Roman" w:cs="Times New Roman"/>
        </w:rPr>
        <w:t>(3</w:t>
      </w:r>
      <w:r w:rsidR="002E210E" w:rsidRPr="00E3368A">
        <w:rPr>
          <w:rFonts w:ascii="Times New Roman" w:hAnsi="Times New Roman" w:cs="Times New Roman"/>
        </w:rPr>
        <w:t>) Prijava  korupcije ili druge nepravilnosti može biti anonimna.</w:t>
      </w:r>
    </w:p>
    <w:p w:rsidR="002E210E" w:rsidRPr="00E3368A" w:rsidRDefault="00434EC4" w:rsidP="002E210E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  </w:t>
      </w:r>
      <w:r w:rsidR="005E1D07" w:rsidRPr="00E3368A">
        <w:rPr>
          <w:rFonts w:ascii="Times New Roman" w:hAnsi="Times New Roman" w:cs="Times New Roman"/>
        </w:rPr>
        <w:t>(4</w:t>
      </w:r>
      <w:r w:rsidR="002E210E" w:rsidRPr="00E3368A">
        <w:rPr>
          <w:rFonts w:ascii="Times New Roman" w:hAnsi="Times New Roman" w:cs="Times New Roman"/>
        </w:rPr>
        <w:t xml:space="preserve">) Prijava se podnosi putem email adrese škole </w:t>
      </w:r>
      <w:r w:rsidR="002636CC">
        <w:rPr>
          <w:rFonts w:ascii="Times New Roman" w:hAnsi="Times New Roman" w:cs="Times New Roman"/>
        </w:rPr>
        <w:t>„mirsad.prnjavorac@osmp.edu.ba“</w:t>
      </w:r>
      <w:r w:rsidR="002E210E" w:rsidRPr="00E3368A">
        <w:rPr>
          <w:rFonts w:ascii="Times New Roman" w:hAnsi="Times New Roman" w:cs="Times New Roman"/>
        </w:rPr>
        <w:t xml:space="preserve"> ili putem zaključanog sandučića smještenog u holu škole na kojem stoji natpis „</w:t>
      </w:r>
      <w:r w:rsidR="0077296E" w:rsidRPr="00E3368A">
        <w:rPr>
          <w:rFonts w:ascii="Times New Roman" w:hAnsi="Times New Roman" w:cs="Times New Roman"/>
        </w:rPr>
        <w:t xml:space="preserve">ZA PRIJAVU </w:t>
      </w:r>
      <w:r w:rsidR="002E210E" w:rsidRPr="00E3368A">
        <w:rPr>
          <w:rFonts w:ascii="Times New Roman" w:hAnsi="Times New Roman" w:cs="Times New Roman"/>
        </w:rPr>
        <w:t>KORUPCIJ</w:t>
      </w:r>
      <w:r w:rsidR="0077296E" w:rsidRPr="00E3368A">
        <w:rPr>
          <w:rFonts w:ascii="Times New Roman" w:hAnsi="Times New Roman" w:cs="Times New Roman"/>
        </w:rPr>
        <w:t>E</w:t>
      </w:r>
      <w:r w:rsidR="002E210E" w:rsidRPr="00E3368A">
        <w:rPr>
          <w:rFonts w:ascii="Times New Roman" w:hAnsi="Times New Roman" w:cs="Times New Roman"/>
        </w:rPr>
        <w:t>“,  a kojem pristup ima samo direktor škole i ovlašteno lice iz člana 7. ovog Pravilnika.</w:t>
      </w:r>
    </w:p>
    <w:p w:rsidR="000916B1" w:rsidRPr="00E3368A" w:rsidRDefault="002E210E" w:rsidP="002E210E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Prijava se može podnijeti putem pošte na poštansku </w:t>
      </w:r>
      <w:r w:rsidR="00434EC4" w:rsidRPr="00E3368A">
        <w:rPr>
          <w:rFonts w:ascii="Times New Roman" w:hAnsi="Times New Roman" w:cs="Times New Roman"/>
        </w:rPr>
        <w:t>adresu JU OŠ „</w:t>
      </w:r>
      <w:r w:rsidR="002636CC">
        <w:rPr>
          <w:rFonts w:ascii="Times New Roman" w:hAnsi="Times New Roman" w:cs="Times New Roman"/>
        </w:rPr>
        <w:t>Mirsad Prnjavorac</w:t>
      </w:r>
      <w:r w:rsidR="00434EC4" w:rsidRPr="00E3368A">
        <w:rPr>
          <w:rFonts w:ascii="Times New Roman" w:hAnsi="Times New Roman" w:cs="Times New Roman"/>
        </w:rPr>
        <w:t xml:space="preserve">“  ulica </w:t>
      </w:r>
      <w:r w:rsidR="002636CC">
        <w:rPr>
          <w:rFonts w:ascii="Times New Roman" w:hAnsi="Times New Roman" w:cs="Times New Roman"/>
        </w:rPr>
        <w:t>Jošanička 51, Vogošća</w:t>
      </w:r>
      <w:r w:rsidR="000916B1" w:rsidRPr="00E3368A">
        <w:rPr>
          <w:rFonts w:ascii="Times New Roman" w:hAnsi="Times New Roman" w:cs="Times New Roman"/>
        </w:rPr>
        <w:t xml:space="preserve"> ili neposredno na Protokol škole u zatvrenoj koverti sa naznakom „Ovlaštenom licu za borbu protiv korupcije“.</w:t>
      </w:r>
    </w:p>
    <w:p w:rsidR="000916B1" w:rsidRPr="00E3368A" w:rsidRDefault="000916B1" w:rsidP="002E210E">
      <w:pPr>
        <w:pStyle w:val="NoSpacing"/>
        <w:rPr>
          <w:rFonts w:ascii="Times New Roman" w:hAnsi="Times New Roman" w:cs="Times New Roman"/>
        </w:rPr>
      </w:pPr>
    </w:p>
    <w:p w:rsidR="000916B1" w:rsidRPr="00E3368A" w:rsidRDefault="000916B1" w:rsidP="0077296E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7.</w:t>
      </w:r>
    </w:p>
    <w:p w:rsidR="002E210E" w:rsidRPr="00E3368A" w:rsidRDefault="000916B1" w:rsidP="0077296E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(Ovlašteno lice za </w:t>
      </w:r>
      <w:r w:rsidR="0077296E" w:rsidRPr="00E3368A">
        <w:rPr>
          <w:rFonts w:ascii="Times New Roman" w:hAnsi="Times New Roman" w:cs="Times New Roman"/>
          <w:b/>
        </w:rPr>
        <w:t>prijem prijava korupcije)</w:t>
      </w:r>
    </w:p>
    <w:p w:rsidR="0077296E" w:rsidRPr="00E3368A" w:rsidRDefault="0077296E" w:rsidP="0077296E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Direktor škole Odlukom </w:t>
      </w:r>
      <w:r w:rsidR="00434EC4" w:rsidRPr="00E3368A">
        <w:rPr>
          <w:rFonts w:ascii="Times New Roman" w:hAnsi="Times New Roman" w:cs="Times New Roman"/>
        </w:rPr>
        <w:t xml:space="preserve">imenuje </w:t>
      </w:r>
      <w:r w:rsidR="002636CC">
        <w:rPr>
          <w:rFonts w:ascii="Times New Roman" w:hAnsi="Times New Roman" w:cs="Times New Roman"/>
        </w:rPr>
        <w:t>Mulaosmanović Adis, diplomirani pravnik</w:t>
      </w:r>
      <w:r w:rsidRPr="00E3368A">
        <w:rPr>
          <w:rFonts w:ascii="Times New Roman" w:hAnsi="Times New Roman" w:cs="Times New Roman"/>
        </w:rPr>
        <w:t>,  koja obavlja poslove i radne zadatke sekretara škole za ovlašteno lice za  prijem prijava korupcije.</w:t>
      </w:r>
    </w:p>
    <w:p w:rsidR="0077296E" w:rsidRPr="00E3368A" w:rsidRDefault="0077296E" w:rsidP="0077296E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Ovlašteno lice i direktor škole će  postupati po prijavama korupcije i drugim nepravilnostima  na radu ili u vezi s radom radnika  Škole</w:t>
      </w:r>
      <w:r w:rsidR="00434EC4" w:rsidRPr="00E3368A">
        <w:rPr>
          <w:rFonts w:ascii="Times New Roman" w:hAnsi="Times New Roman" w:cs="Times New Roman"/>
        </w:rPr>
        <w:t xml:space="preserve">, </w:t>
      </w:r>
      <w:r w:rsidRPr="00E3368A">
        <w:rPr>
          <w:rFonts w:ascii="Times New Roman" w:hAnsi="Times New Roman" w:cs="Times New Roman"/>
        </w:rPr>
        <w:t xml:space="preserve"> u skladu odredbama Zakona o prevenciji i suzbijanju korupcije u Kantonu Sarajevo. </w:t>
      </w:r>
    </w:p>
    <w:p w:rsidR="00434EC4" w:rsidRPr="00E3368A" w:rsidRDefault="00434EC4" w:rsidP="0077296E">
      <w:pPr>
        <w:pStyle w:val="NoSpacing"/>
        <w:rPr>
          <w:rFonts w:ascii="Times New Roman" w:hAnsi="Times New Roman" w:cs="Times New Roman"/>
        </w:rPr>
      </w:pPr>
    </w:p>
    <w:p w:rsidR="00434EC4" w:rsidRPr="00E3368A" w:rsidRDefault="005E1D07" w:rsidP="00434EC4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8</w:t>
      </w:r>
      <w:r w:rsidR="00434EC4" w:rsidRPr="00E3368A">
        <w:rPr>
          <w:rFonts w:ascii="Times New Roman" w:hAnsi="Times New Roman" w:cs="Times New Roman"/>
          <w:b/>
        </w:rPr>
        <w:t>.</w:t>
      </w:r>
    </w:p>
    <w:p w:rsidR="00434EC4" w:rsidRPr="00E3368A" w:rsidRDefault="00434EC4" w:rsidP="00434EC4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(Ovlašteno lice za prijem prijava korupcije)</w:t>
      </w:r>
    </w:p>
    <w:p w:rsidR="005E1D07" w:rsidRPr="00E3368A" w:rsidRDefault="005E1D07" w:rsidP="005E1D0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Postupak prijavljivanja korupcije kada prijavitelj prijavu iz člana 6. ovog pravilnika podnese odgovornom licu Škole ili ovaštenom licu ili prijavu podnese na način iz člana 6. stav (4) ovog pravilnika. </w:t>
      </w:r>
    </w:p>
    <w:p w:rsidR="005E1D07" w:rsidRPr="00E3368A" w:rsidRDefault="005E1D07" w:rsidP="005E1D0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Nakon prijema prijave odgovorno lice Škole ili ovlašteno lice  je dužno utvrditi da li prijava ispunjava uslove propisane odredbom člana 6. stav (2) ovog pravilnika</w:t>
      </w:r>
    </w:p>
    <w:p w:rsidR="005E1D07" w:rsidRPr="00E3368A" w:rsidRDefault="005E1D07" w:rsidP="005E1D0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Ukoliko prijava ne ispunjava uslove propisane odredbom člana 6. stav (2) ovog pravilnka, ovlašteno lice obavijestit će prijavitelja</w:t>
      </w:r>
      <w:r w:rsidR="00DF427A" w:rsidRPr="00E3368A">
        <w:rPr>
          <w:rFonts w:ascii="Times New Roman" w:hAnsi="Times New Roman" w:cs="Times New Roman"/>
        </w:rPr>
        <w:t>, čiji mu je idenditet poznat, da u roku od  sedam dana d dana prijema obavijesti prijavu douni.</w:t>
      </w:r>
    </w:p>
    <w:p w:rsidR="00DF427A" w:rsidRPr="00E3368A" w:rsidRDefault="00DF427A" w:rsidP="005E1D0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Ukoliko prijavitelj ne postupi u skladu sastavom (3) ovog pravilnika, smatrat će se da je odustao od prijave  i ovlađšteno lice nije dužno postupati po prijavi. </w:t>
      </w:r>
    </w:p>
    <w:p w:rsidR="00DF427A" w:rsidRPr="00E3368A" w:rsidRDefault="00DF427A" w:rsidP="005E1D0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lastRenderedPageBreak/>
        <w:t xml:space="preserve">Ovlašteno lice dužno je postupati i po anonimnim prijavama koje sadrže podatke propisane članom 6. stav (2) ovog pravilnika </w:t>
      </w:r>
    </w:p>
    <w:p w:rsidR="00DF427A" w:rsidRPr="00E3368A" w:rsidRDefault="00DF427A" w:rsidP="00DF427A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DF427A" w:rsidRPr="00E3368A" w:rsidRDefault="00DF427A" w:rsidP="00DF427A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9.</w:t>
      </w:r>
    </w:p>
    <w:p w:rsidR="00DF427A" w:rsidRPr="00E3368A" w:rsidRDefault="00DF427A" w:rsidP="00DF427A">
      <w:pPr>
        <w:pStyle w:val="NoSpacing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                                              (Radnje nakon zaprimanja prijave)</w:t>
      </w:r>
    </w:p>
    <w:p w:rsidR="00DF427A" w:rsidRPr="00E3368A" w:rsidRDefault="00DF427A" w:rsidP="00DF427A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Nakon što utvrdi da je prijave korupcije sadrži sve zakonom propisane elemente ovlašteno odgovorno lice Škole ili ovlašteno lice dužno je:</w:t>
      </w:r>
    </w:p>
    <w:p w:rsidR="00DF427A" w:rsidRPr="00E3368A" w:rsidRDefault="00DF427A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postupiti po prijavi  bez odlaganja, a najkasnije u roku od </w:t>
      </w:r>
      <w:r w:rsidRPr="00E3368A">
        <w:rPr>
          <w:rFonts w:ascii="Times New Roman" w:hAnsi="Times New Roman" w:cs="Times New Roman"/>
          <w:b/>
        </w:rPr>
        <w:t>30 dana</w:t>
      </w:r>
      <w:r w:rsidRPr="00E3368A">
        <w:rPr>
          <w:rFonts w:ascii="Times New Roman" w:hAnsi="Times New Roman" w:cs="Times New Roman"/>
        </w:rPr>
        <w:t xml:space="preserve"> od dana prijema prijave;</w:t>
      </w:r>
    </w:p>
    <w:p w:rsidR="00DF427A" w:rsidRPr="00E3368A" w:rsidRDefault="00DF427A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osigurati zaštitu ličnih podataka i anonimnost prijavitelja;</w:t>
      </w:r>
    </w:p>
    <w:p w:rsidR="00DF427A" w:rsidRPr="00E3368A" w:rsidRDefault="00DF427A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poduzeti mjere i aktivnosti kojima će spriječiti ili otkloniti nastupanje štetne radnje;</w:t>
      </w:r>
    </w:p>
    <w:p w:rsidR="00DF427A" w:rsidRPr="00E3368A" w:rsidRDefault="00DF427A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osigurati zaštitu i ostvarivanje prava prijavitelja;</w:t>
      </w:r>
    </w:p>
    <w:p w:rsidR="00DF427A" w:rsidRPr="00E3368A" w:rsidRDefault="00DF427A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poduzeti mjere na utvrđivanju disciplinske i materijalne odgovornosti  lica koje je izvršilo korupciju;</w:t>
      </w:r>
    </w:p>
    <w:p w:rsidR="00DF427A" w:rsidRPr="00E3368A" w:rsidRDefault="002C3668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obavijestit prijavitelja o mjerama i akivnostima poduzeti</w:t>
      </w:r>
      <w:r w:rsidR="00B210D3" w:rsidRPr="00E3368A">
        <w:rPr>
          <w:rFonts w:ascii="Times New Roman" w:hAnsi="Times New Roman" w:cs="Times New Roman"/>
        </w:rPr>
        <w:t>m  po podnesenoj prijavi, u roku</w:t>
      </w:r>
      <w:r w:rsidRPr="00E3368A">
        <w:rPr>
          <w:rFonts w:ascii="Times New Roman" w:hAnsi="Times New Roman" w:cs="Times New Roman"/>
        </w:rPr>
        <w:t xml:space="preserve"> od</w:t>
      </w:r>
      <w:r w:rsidRPr="00E3368A">
        <w:rPr>
          <w:rFonts w:ascii="Times New Roman" w:hAnsi="Times New Roman" w:cs="Times New Roman"/>
          <w:b/>
        </w:rPr>
        <w:t xml:space="preserve"> 30 dana</w:t>
      </w:r>
      <w:r w:rsidRPr="00E3368A">
        <w:rPr>
          <w:rFonts w:ascii="Times New Roman" w:hAnsi="Times New Roman" w:cs="Times New Roman"/>
        </w:rPr>
        <w:t xml:space="preserve">  od dana podnošenja prijave;</w:t>
      </w:r>
    </w:p>
    <w:p w:rsidR="002C3668" w:rsidRPr="00E3368A" w:rsidRDefault="002C3668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dostaviti prijavitelju odluku o ishodu postupka, u roku od </w:t>
      </w:r>
      <w:r w:rsidRPr="00E3368A">
        <w:rPr>
          <w:rFonts w:ascii="Times New Roman" w:hAnsi="Times New Roman" w:cs="Times New Roman"/>
          <w:b/>
        </w:rPr>
        <w:t>8 dana</w:t>
      </w:r>
      <w:r w:rsidRPr="00E3368A">
        <w:rPr>
          <w:rFonts w:ascii="Times New Roman" w:hAnsi="Times New Roman" w:cs="Times New Roman"/>
        </w:rPr>
        <w:t xml:space="preserve"> od dana okončanja postupka po prijavi;</w:t>
      </w:r>
    </w:p>
    <w:p w:rsidR="002C3668" w:rsidRPr="00E3368A" w:rsidRDefault="00B210D3" w:rsidP="00DF427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prijavu u roku od</w:t>
      </w:r>
      <w:r w:rsidRPr="00E3368A">
        <w:rPr>
          <w:rFonts w:ascii="Times New Roman" w:hAnsi="Times New Roman" w:cs="Times New Roman"/>
          <w:b/>
        </w:rPr>
        <w:t xml:space="preserve"> 5</w:t>
      </w:r>
      <w:r w:rsidR="002C3668" w:rsidRPr="00E3368A">
        <w:rPr>
          <w:rFonts w:ascii="Times New Roman" w:hAnsi="Times New Roman" w:cs="Times New Roman"/>
          <w:b/>
        </w:rPr>
        <w:t xml:space="preserve"> dana </w:t>
      </w:r>
      <w:r w:rsidR="002C3668" w:rsidRPr="00E3368A">
        <w:rPr>
          <w:rFonts w:ascii="Times New Roman" w:hAnsi="Times New Roman" w:cs="Times New Roman"/>
        </w:rPr>
        <w:t>od dana prijema, proslijediti organu ovlaštenom za inspekcijiski nadzor, ukoliko sumnja da prijava ukazuje na izvršenje prekršaja;</w:t>
      </w:r>
    </w:p>
    <w:p w:rsidR="002C3668" w:rsidRPr="00E3368A" w:rsidRDefault="00B210D3" w:rsidP="002C3668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prijavu u roku od</w:t>
      </w:r>
      <w:r w:rsidRPr="00E3368A">
        <w:rPr>
          <w:rFonts w:ascii="Times New Roman" w:hAnsi="Times New Roman" w:cs="Times New Roman"/>
          <w:b/>
        </w:rPr>
        <w:t xml:space="preserve"> 5 dana</w:t>
      </w:r>
      <w:r w:rsidR="002C3668" w:rsidRPr="00E3368A">
        <w:rPr>
          <w:rFonts w:ascii="Times New Roman" w:hAnsi="Times New Roman" w:cs="Times New Roman"/>
          <w:b/>
        </w:rPr>
        <w:t xml:space="preserve"> </w:t>
      </w:r>
      <w:r w:rsidR="002C3668" w:rsidRPr="00E3368A">
        <w:rPr>
          <w:rFonts w:ascii="Times New Roman" w:hAnsi="Times New Roman" w:cs="Times New Roman"/>
        </w:rPr>
        <w:t>od dana prijema, proslijediti nadležnom tužilaštvu ili drugom organu, ukoliko sumnja da prijava ukazuje na izvršenje krivičnog djela;</w:t>
      </w:r>
    </w:p>
    <w:p w:rsidR="002C3668" w:rsidRPr="00E3368A" w:rsidRDefault="002C3668" w:rsidP="002C3668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obavijestiti Ured o ishodu postupka po podnesenoj prijavi korupcije, u roku od </w:t>
      </w:r>
      <w:r w:rsidR="00B210D3" w:rsidRPr="00E3368A">
        <w:rPr>
          <w:rFonts w:ascii="Times New Roman" w:hAnsi="Times New Roman" w:cs="Times New Roman"/>
          <w:b/>
        </w:rPr>
        <w:t xml:space="preserve">8 </w:t>
      </w:r>
      <w:r w:rsidRPr="00E3368A">
        <w:rPr>
          <w:rFonts w:ascii="Times New Roman" w:hAnsi="Times New Roman" w:cs="Times New Roman"/>
          <w:b/>
        </w:rPr>
        <w:t xml:space="preserve">dana </w:t>
      </w:r>
      <w:r w:rsidRPr="00E3368A">
        <w:rPr>
          <w:rFonts w:ascii="Times New Roman" w:hAnsi="Times New Roman" w:cs="Times New Roman"/>
        </w:rPr>
        <w:t>od dana okončanja postupka.</w:t>
      </w:r>
    </w:p>
    <w:p w:rsidR="002C3668" w:rsidRPr="00E3368A" w:rsidRDefault="002C3668" w:rsidP="002C3668">
      <w:pPr>
        <w:pStyle w:val="NoSpacing"/>
        <w:ind w:left="720"/>
        <w:rPr>
          <w:rFonts w:ascii="Times New Roman" w:hAnsi="Times New Roman" w:cs="Times New Roman"/>
        </w:rPr>
      </w:pPr>
    </w:p>
    <w:p w:rsidR="002C3668" w:rsidRPr="00E3368A" w:rsidRDefault="002C3668" w:rsidP="002C3668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10.</w:t>
      </w:r>
    </w:p>
    <w:p w:rsidR="002C3668" w:rsidRPr="00E3368A" w:rsidRDefault="002C3668" w:rsidP="002C3668">
      <w:pPr>
        <w:pStyle w:val="NoSpacing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                                             </w:t>
      </w:r>
      <w:r w:rsidR="00FC4851" w:rsidRPr="00E3368A">
        <w:rPr>
          <w:rFonts w:ascii="Times New Roman" w:hAnsi="Times New Roman" w:cs="Times New Roman"/>
          <w:b/>
        </w:rPr>
        <w:t>( Zabrana zloupotrebe prijavljivanja korupcije</w:t>
      </w:r>
      <w:r w:rsidRPr="00E3368A">
        <w:rPr>
          <w:rFonts w:ascii="Times New Roman" w:hAnsi="Times New Roman" w:cs="Times New Roman"/>
          <w:b/>
        </w:rPr>
        <w:t>)</w:t>
      </w:r>
    </w:p>
    <w:p w:rsidR="00FC4851" w:rsidRPr="00E3368A" w:rsidRDefault="00FC4851" w:rsidP="00FC4851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Zabranjena je zloupotreba prijavljivanja korupcije.</w:t>
      </w:r>
    </w:p>
    <w:p w:rsidR="00FC4851" w:rsidRPr="00E3368A" w:rsidRDefault="00FC4851" w:rsidP="00FC4851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Zloupotreba iz stava (1) ovog člana postoji kada prijavitelj  dostavlja informacije za koje u momentu prijavljivanja zna da nisu istinite.</w:t>
      </w:r>
    </w:p>
    <w:p w:rsidR="00FC4851" w:rsidRPr="00E3368A" w:rsidRDefault="00FC4851" w:rsidP="00FC4851">
      <w:pPr>
        <w:pStyle w:val="NoSpacing"/>
        <w:ind w:left="720"/>
        <w:rPr>
          <w:rFonts w:ascii="Times New Roman" w:hAnsi="Times New Roman" w:cs="Times New Roman"/>
        </w:rPr>
      </w:pPr>
    </w:p>
    <w:p w:rsidR="00FC4851" w:rsidRPr="00E3368A" w:rsidRDefault="00FC4851" w:rsidP="00FC4851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11.</w:t>
      </w:r>
    </w:p>
    <w:p w:rsidR="00FC4851" w:rsidRPr="00E3368A" w:rsidRDefault="00FC4851" w:rsidP="00FC4851">
      <w:pPr>
        <w:pStyle w:val="NoSpacing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 xml:space="preserve">                                             ( Obavezno postupanje po prijavi)</w:t>
      </w:r>
    </w:p>
    <w:p w:rsidR="00434EC4" w:rsidRPr="00E3368A" w:rsidRDefault="00FC4851" w:rsidP="0077296E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>Odgovorno lice Škole obavezno je poduzeti sve mjere za otkrivanje, prevenciju, suzbijanje i kažanjavanje svih oblika korupcije i mjere za zaštitu prijavite</w:t>
      </w:r>
      <w:r w:rsidR="008109CA" w:rsidRPr="00E3368A">
        <w:rPr>
          <w:rFonts w:ascii="Times New Roman" w:hAnsi="Times New Roman" w:cs="Times New Roman"/>
        </w:rPr>
        <w:t xml:space="preserve">lja koji prijavljuje korupciju u najkraćim mogućim rokovima koji su potrebni za donošenje pravilne odluke u skladu sa  ovim pravilnikom i Zakonom o prevenciji i suzbijanje korupcije u Kantonu Sarajevo. </w:t>
      </w:r>
    </w:p>
    <w:p w:rsidR="00FC4851" w:rsidRPr="00E3368A" w:rsidRDefault="00FC4851" w:rsidP="0077296E">
      <w:pPr>
        <w:pStyle w:val="NoSpacing"/>
        <w:rPr>
          <w:rFonts w:ascii="Times New Roman" w:hAnsi="Times New Roman" w:cs="Times New Roman"/>
        </w:rPr>
      </w:pPr>
    </w:p>
    <w:p w:rsidR="00FC4851" w:rsidRPr="00E3368A" w:rsidRDefault="00FC4851" w:rsidP="00FC4851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12.</w:t>
      </w:r>
    </w:p>
    <w:p w:rsidR="00FC4851" w:rsidRPr="00E3368A" w:rsidRDefault="00FC4851" w:rsidP="008109CA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  <w:b/>
        </w:rPr>
        <w:t xml:space="preserve">             </w:t>
      </w:r>
      <w:r w:rsidR="008109CA" w:rsidRPr="00E3368A">
        <w:rPr>
          <w:rFonts w:ascii="Times New Roman" w:hAnsi="Times New Roman" w:cs="Times New Roman"/>
          <w:b/>
        </w:rPr>
        <w:t xml:space="preserve">          (Primjena Zakona o prevenciji i suzbijanju korupcije u Kantonu Sarajevo)</w:t>
      </w:r>
      <w:r w:rsidRPr="00E3368A">
        <w:rPr>
          <w:rFonts w:ascii="Times New Roman" w:hAnsi="Times New Roman" w:cs="Times New Roman"/>
        </w:rPr>
        <w:t xml:space="preserve"> </w:t>
      </w:r>
    </w:p>
    <w:p w:rsidR="00FC4851" w:rsidRPr="00E3368A" w:rsidRDefault="008109CA" w:rsidP="0077296E">
      <w:pPr>
        <w:pStyle w:val="NoSpacing"/>
        <w:rPr>
          <w:rFonts w:ascii="Times New Roman" w:eastAsia="Times New Roman" w:hAnsi="Times New Roman" w:cs="Times New Roman"/>
          <w:color w:val="000000"/>
          <w:lang w:val="sl-SI" w:eastAsia="bs-Latn-BA"/>
        </w:rPr>
      </w:pPr>
      <w:r w:rsidRPr="00E3368A">
        <w:rPr>
          <w:rFonts w:ascii="Times New Roman" w:eastAsia="Times New Roman" w:hAnsi="Times New Roman" w:cs="Times New Roman"/>
          <w:color w:val="000000"/>
          <w:lang w:val="sl-SI" w:eastAsia="bs-Latn-BA"/>
        </w:rPr>
        <w:t xml:space="preserve">Na odredbe koje nisu regulisane ovim Pravilnikom, primjenjivat će se odredbe Zakona o prevenciji i suzbijanju korupcije u Kantonu Sarajevo. </w:t>
      </w:r>
    </w:p>
    <w:p w:rsidR="008109CA" w:rsidRPr="00E3368A" w:rsidRDefault="008109CA" w:rsidP="0077296E">
      <w:pPr>
        <w:pStyle w:val="NoSpacing"/>
        <w:rPr>
          <w:rFonts w:ascii="Times New Roman" w:eastAsia="Times New Roman" w:hAnsi="Times New Roman" w:cs="Times New Roman"/>
          <w:color w:val="000000"/>
          <w:lang w:val="sl-SI" w:eastAsia="bs-Latn-BA"/>
        </w:rPr>
      </w:pPr>
    </w:p>
    <w:p w:rsidR="008109CA" w:rsidRPr="00E3368A" w:rsidRDefault="008109CA" w:rsidP="008109CA">
      <w:pPr>
        <w:pStyle w:val="NoSpacing"/>
        <w:jc w:val="center"/>
        <w:rPr>
          <w:rFonts w:ascii="Times New Roman" w:hAnsi="Times New Roman" w:cs="Times New Roman"/>
          <w:b/>
        </w:rPr>
      </w:pPr>
      <w:r w:rsidRPr="00E3368A">
        <w:rPr>
          <w:rFonts w:ascii="Times New Roman" w:hAnsi="Times New Roman" w:cs="Times New Roman"/>
          <w:b/>
        </w:rPr>
        <w:t>Član 13.</w:t>
      </w:r>
    </w:p>
    <w:p w:rsidR="008109CA" w:rsidRPr="00E3368A" w:rsidRDefault="008109CA" w:rsidP="008109CA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  <w:b/>
        </w:rPr>
        <w:t xml:space="preserve">                                                             (Stupanje na snagu)</w:t>
      </w:r>
      <w:r w:rsidRPr="00E3368A">
        <w:rPr>
          <w:rFonts w:ascii="Times New Roman" w:hAnsi="Times New Roman" w:cs="Times New Roman"/>
        </w:rPr>
        <w:t xml:space="preserve"> </w:t>
      </w:r>
    </w:p>
    <w:p w:rsidR="008109CA" w:rsidRPr="00E3368A" w:rsidRDefault="008109CA" w:rsidP="008109CA">
      <w:pPr>
        <w:pStyle w:val="NoSpacing"/>
        <w:rPr>
          <w:rFonts w:ascii="Times New Roman" w:hAnsi="Times New Roman" w:cs="Times New Roman"/>
        </w:rPr>
      </w:pPr>
    </w:p>
    <w:p w:rsidR="008109CA" w:rsidRPr="00E3368A" w:rsidRDefault="008109CA" w:rsidP="008109CA">
      <w:pPr>
        <w:pStyle w:val="NoSpacing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Pravilnik stupa  na snagu danom donošenja. </w:t>
      </w:r>
    </w:p>
    <w:p w:rsidR="008109CA" w:rsidRPr="00E3368A" w:rsidRDefault="008109CA" w:rsidP="00810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l-SI"/>
        </w:rPr>
      </w:pPr>
    </w:p>
    <w:p w:rsidR="008109CA" w:rsidRPr="00E3368A" w:rsidRDefault="008109CA" w:rsidP="00810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l-SI"/>
        </w:rPr>
      </w:pPr>
      <w:r w:rsidRPr="00E3368A">
        <w:rPr>
          <w:rFonts w:ascii="Times New Roman" w:eastAsia="Times New Roman" w:hAnsi="Times New Roman" w:cs="Times New Roman"/>
          <w:color w:val="000000"/>
          <w:lang w:val="sl-SI"/>
        </w:rPr>
        <w:t xml:space="preserve">Broj: </w:t>
      </w:r>
      <w:r w:rsidR="00C56573">
        <w:rPr>
          <w:rFonts w:ascii="Times New Roman" w:eastAsia="Times New Roman" w:hAnsi="Times New Roman" w:cs="Times New Roman"/>
          <w:color w:val="000000"/>
          <w:lang w:val="sl-SI"/>
        </w:rPr>
        <w:t>01-2184</w:t>
      </w:r>
      <w:bookmarkStart w:id="0" w:name="_GoBack"/>
      <w:bookmarkEnd w:id="0"/>
      <w:r w:rsidRPr="00E3368A">
        <w:rPr>
          <w:rFonts w:ascii="Times New Roman" w:eastAsia="Times New Roman" w:hAnsi="Times New Roman" w:cs="Times New Roman"/>
          <w:color w:val="000000"/>
          <w:lang w:val="sl-SI"/>
        </w:rPr>
        <w:t>/22</w:t>
      </w:r>
    </w:p>
    <w:p w:rsidR="008109CA" w:rsidRPr="00E3368A" w:rsidRDefault="008109CA" w:rsidP="00E336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8A">
        <w:rPr>
          <w:rFonts w:ascii="Times New Roman" w:eastAsia="Times New Roman" w:hAnsi="Times New Roman" w:cs="Times New Roman"/>
          <w:color w:val="000000"/>
          <w:lang w:val="sl-SI"/>
        </w:rPr>
        <w:t xml:space="preserve">Datum: </w:t>
      </w:r>
      <w:r w:rsidR="00E3368A">
        <w:rPr>
          <w:rFonts w:ascii="Times New Roman" w:eastAsia="Times New Roman" w:hAnsi="Times New Roman" w:cs="Times New Roman"/>
          <w:color w:val="000000"/>
          <w:lang w:val="sl-SI"/>
        </w:rPr>
        <w:t>10</w:t>
      </w:r>
      <w:r w:rsidR="00B210D3" w:rsidRPr="00E3368A">
        <w:rPr>
          <w:rFonts w:ascii="Times New Roman" w:eastAsia="Times New Roman" w:hAnsi="Times New Roman" w:cs="Times New Roman"/>
          <w:color w:val="000000"/>
          <w:lang w:val="sl-SI"/>
        </w:rPr>
        <w:t>.10.</w:t>
      </w:r>
      <w:r w:rsidRPr="00E3368A">
        <w:rPr>
          <w:rFonts w:ascii="Times New Roman" w:eastAsia="Times New Roman" w:hAnsi="Times New Roman" w:cs="Times New Roman"/>
          <w:color w:val="000000"/>
          <w:lang w:val="sl-SI"/>
        </w:rPr>
        <w:t>2022. godine</w:t>
      </w:r>
    </w:p>
    <w:p w:rsidR="008109CA" w:rsidRPr="00E3368A" w:rsidRDefault="008109CA" w:rsidP="008109CA">
      <w:pPr>
        <w:tabs>
          <w:tab w:val="right" w:pos="11057"/>
        </w:tabs>
        <w:spacing w:after="0" w:line="240" w:lineRule="auto"/>
        <w:rPr>
          <w:rFonts w:ascii="Times New Roman" w:eastAsia="Times New Roman" w:hAnsi="Times New Roman" w:cs="Times New Roman"/>
          <w:lang w:val="sl-SI"/>
        </w:rPr>
      </w:pPr>
      <w:r w:rsidRPr="00E3368A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</w:t>
      </w:r>
      <w:r w:rsidR="00B210D3" w:rsidRPr="00E3368A">
        <w:rPr>
          <w:rFonts w:ascii="Times New Roman" w:eastAsia="Times New Roman" w:hAnsi="Times New Roman" w:cs="Times New Roman"/>
          <w:lang w:val="sl-SI"/>
        </w:rPr>
        <w:t xml:space="preserve">                     DIREKTORICA</w:t>
      </w:r>
    </w:p>
    <w:p w:rsidR="00B210D3" w:rsidRPr="00E3368A" w:rsidRDefault="00B210D3" w:rsidP="008109CA">
      <w:pPr>
        <w:tabs>
          <w:tab w:val="right" w:pos="11057"/>
        </w:tabs>
        <w:spacing w:after="0" w:line="240" w:lineRule="auto"/>
        <w:rPr>
          <w:rFonts w:ascii="Times New Roman" w:eastAsia="Times New Roman" w:hAnsi="Times New Roman" w:cs="Times New Roman"/>
          <w:lang w:val="sl-SI"/>
        </w:rPr>
      </w:pPr>
    </w:p>
    <w:p w:rsidR="00B210D3" w:rsidRPr="00E3368A" w:rsidRDefault="00B210D3" w:rsidP="008109CA">
      <w:pPr>
        <w:tabs>
          <w:tab w:val="right" w:pos="11057"/>
        </w:tabs>
        <w:spacing w:after="0" w:line="240" w:lineRule="auto"/>
        <w:rPr>
          <w:rFonts w:ascii="Times New Roman" w:eastAsia="Times New Roman" w:hAnsi="Times New Roman" w:cs="Times New Roman"/>
          <w:lang w:val="sl-SI"/>
        </w:rPr>
      </w:pPr>
    </w:p>
    <w:p w:rsidR="008109CA" w:rsidRPr="00E3368A" w:rsidRDefault="008109CA" w:rsidP="00E3368A">
      <w:pPr>
        <w:spacing w:line="240" w:lineRule="auto"/>
        <w:jc w:val="center"/>
        <w:rPr>
          <w:rFonts w:ascii="Times New Roman" w:hAnsi="Times New Roman" w:cs="Times New Roman"/>
        </w:rPr>
      </w:pPr>
      <w:r w:rsidRPr="00E3368A">
        <w:rPr>
          <w:rFonts w:ascii="Times New Roman" w:hAnsi="Times New Roman" w:cs="Times New Roman"/>
        </w:rPr>
        <w:t xml:space="preserve">                 </w:t>
      </w:r>
      <w:r w:rsidR="002636CC">
        <w:rPr>
          <w:rFonts w:ascii="Times New Roman" w:hAnsi="Times New Roman" w:cs="Times New Roman"/>
        </w:rPr>
        <w:t xml:space="preserve">                                                                                     /Amela Jašarević/</w:t>
      </w:r>
    </w:p>
    <w:sectPr w:rsidR="008109CA" w:rsidRPr="00E3368A" w:rsidSect="00CC57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24" w:rsidRDefault="00AC4524" w:rsidP="007A754D">
      <w:pPr>
        <w:spacing w:after="0" w:line="240" w:lineRule="auto"/>
      </w:pPr>
      <w:r>
        <w:separator/>
      </w:r>
    </w:p>
  </w:endnote>
  <w:endnote w:type="continuationSeparator" w:id="0">
    <w:p w:rsidR="00AC4524" w:rsidRDefault="00AC4524" w:rsidP="007A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1958"/>
      <w:docPartObj>
        <w:docPartGallery w:val="Page Numbers (Bottom of Page)"/>
        <w:docPartUnique/>
      </w:docPartObj>
    </w:sdtPr>
    <w:sdtEndPr/>
    <w:sdtContent>
      <w:p w:rsidR="00FC4851" w:rsidRDefault="001942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851" w:rsidRDefault="00FC4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24" w:rsidRDefault="00AC4524" w:rsidP="007A754D">
      <w:pPr>
        <w:spacing w:after="0" w:line="240" w:lineRule="auto"/>
      </w:pPr>
      <w:r>
        <w:separator/>
      </w:r>
    </w:p>
  </w:footnote>
  <w:footnote w:type="continuationSeparator" w:id="0">
    <w:p w:rsidR="00AC4524" w:rsidRDefault="00AC4524" w:rsidP="007A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D25"/>
    <w:multiLevelType w:val="hybridMultilevel"/>
    <w:tmpl w:val="AD96F0E0"/>
    <w:lvl w:ilvl="0" w:tplc="D3D88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94F"/>
    <w:multiLevelType w:val="hybridMultilevel"/>
    <w:tmpl w:val="9D740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1CD"/>
    <w:multiLevelType w:val="hybridMultilevel"/>
    <w:tmpl w:val="05E8DB5A"/>
    <w:lvl w:ilvl="0" w:tplc="8806D8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320E"/>
    <w:multiLevelType w:val="hybridMultilevel"/>
    <w:tmpl w:val="FC0E2A5C"/>
    <w:lvl w:ilvl="0" w:tplc="8298671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6E88"/>
    <w:multiLevelType w:val="hybridMultilevel"/>
    <w:tmpl w:val="FD1254CA"/>
    <w:lvl w:ilvl="0" w:tplc="3DB82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87C7B"/>
    <w:multiLevelType w:val="hybridMultilevel"/>
    <w:tmpl w:val="458451AA"/>
    <w:lvl w:ilvl="0" w:tplc="44A843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36719"/>
    <w:multiLevelType w:val="hybridMultilevel"/>
    <w:tmpl w:val="FB547AEA"/>
    <w:lvl w:ilvl="0" w:tplc="3DB82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4A6E"/>
    <w:multiLevelType w:val="hybridMultilevel"/>
    <w:tmpl w:val="172C7C98"/>
    <w:lvl w:ilvl="0" w:tplc="280248F4">
      <w:start w:val="1"/>
      <w:numFmt w:val="decimal"/>
      <w:lvlText w:val="(%1)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ACB40F5"/>
    <w:multiLevelType w:val="hybridMultilevel"/>
    <w:tmpl w:val="25601ED0"/>
    <w:lvl w:ilvl="0" w:tplc="36F23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21C51"/>
    <w:multiLevelType w:val="hybridMultilevel"/>
    <w:tmpl w:val="68E47500"/>
    <w:lvl w:ilvl="0" w:tplc="B2AE518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78D1F7E"/>
    <w:multiLevelType w:val="hybridMultilevel"/>
    <w:tmpl w:val="5EE84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79A5"/>
    <w:multiLevelType w:val="hybridMultilevel"/>
    <w:tmpl w:val="C5D88B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15933"/>
    <w:multiLevelType w:val="hybridMultilevel"/>
    <w:tmpl w:val="BA167494"/>
    <w:lvl w:ilvl="0" w:tplc="FB6263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833A0"/>
    <w:multiLevelType w:val="hybridMultilevel"/>
    <w:tmpl w:val="FD1254CA"/>
    <w:lvl w:ilvl="0" w:tplc="3DB82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B0"/>
    <w:rsid w:val="000916B1"/>
    <w:rsid w:val="00156821"/>
    <w:rsid w:val="00194293"/>
    <w:rsid w:val="00213EEC"/>
    <w:rsid w:val="00221465"/>
    <w:rsid w:val="002636CC"/>
    <w:rsid w:val="002C3668"/>
    <w:rsid w:val="002E210E"/>
    <w:rsid w:val="003752B0"/>
    <w:rsid w:val="003E4AF0"/>
    <w:rsid w:val="00434EC4"/>
    <w:rsid w:val="00500F77"/>
    <w:rsid w:val="005E1D07"/>
    <w:rsid w:val="006D34A3"/>
    <w:rsid w:val="00727471"/>
    <w:rsid w:val="00772812"/>
    <w:rsid w:val="0077296E"/>
    <w:rsid w:val="007A754D"/>
    <w:rsid w:val="007F7489"/>
    <w:rsid w:val="008109CA"/>
    <w:rsid w:val="008C736A"/>
    <w:rsid w:val="009E308E"/>
    <w:rsid w:val="00A734FE"/>
    <w:rsid w:val="00AC4524"/>
    <w:rsid w:val="00B210D3"/>
    <w:rsid w:val="00C56573"/>
    <w:rsid w:val="00CC15EA"/>
    <w:rsid w:val="00CC5742"/>
    <w:rsid w:val="00D05B83"/>
    <w:rsid w:val="00D249B8"/>
    <w:rsid w:val="00D61828"/>
    <w:rsid w:val="00DB3E2B"/>
    <w:rsid w:val="00DF427A"/>
    <w:rsid w:val="00E1063A"/>
    <w:rsid w:val="00E3368A"/>
    <w:rsid w:val="00E51512"/>
    <w:rsid w:val="00E51F33"/>
    <w:rsid w:val="00E57A6F"/>
    <w:rsid w:val="00E61E8B"/>
    <w:rsid w:val="00F00722"/>
    <w:rsid w:val="00F50F69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DA21A-481A-4183-835B-BA2CA00F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5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21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7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4D"/>
  </w:style>
  <w:style w:type="paragraph" w:styleId="Footer">
    <w:name w:val="footer"/>
    <w:basedOn w:val="Normal"/>
    <w:link w:val="FooterChar"/>
    <w:uiPriority w:val="99"/>
    <w:unhideWhenUsed/>
    <w:rsid w:val="007A7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4D"/>
  </w:style>
  <w:style w:type="paragraph" w:styleId="BalloonText">
    <w:name w:val="Balloon Text"/>
    <w:basedOn w:val="Normal"/>
    <w:link w:val="BalloonTextChar"/>
    <w:uiPriority w:val="99"/>
    <w:semiHidden/>
    <w:unhideWhenUsed/>
    <w:rsid w:val="00E3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OS MP 03</cp:lastModifiedBy>
  <cp:revision>2</cp:revision>
  <cp:lastPrinted>2022-10-10T11:29:00Z</cp:lastPrinted>
  <dcterms:created xsi:type="dcterms:W3CDTF">2022-10-10T12:15:00Z</dcterms:created>
  <dcterms:modified xsi:type="dcterms:W3CDTF">2022-10-10T12:15:00Z</dcterms:modified>
</cp:coreProperties>
</file>